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F7" w:rsidRDefault="00007F87" w:rsidP="00007F87">
      <w:pPr>
        <w:spacing w:after="0" w:line="240" w:lineRule="auto"/>
        <w:contextualSpacing/>
        <w:jc w:val="center"/>
        <w:rPr>
          <w:rFonts w:ascii="Comic Sans MS" w:hAnsi="Comic Sans MS" w:cs="Times New Roman"/>
          <w:sz w:val="28"/>
          <w:szCs w:val="24"/>
        </w:rPr>
      </w:pPr>
      <w:r w:rsidRPr="00007F87">
        <w:rPr>
          <w:rFonts w:ascii="Comic Sans MS" w:hAnsi="Comic Sans MS" w:cs="Times New Roman"/>
          <w:sz w:val="28"/>
          <w:szCs w:val="24"/>
        </w:rPr>
        <w:t>ADVERTISING STATISTICS</w:t>
      </w:r>
    </w:p>
    <w:p w:rsidR="00007F87" w:rsidRDefault="00007F87" w:rsidP="00007F87">
      <w:pPr>
        <w:spacing w:after="0" w:line="240" w:lineRule="auto"/>
        <w:contextualSpacing/>
        <w:jc w:val="center"/>
        <w:rPr>
          <w:rFonts w:ascii="Comic Sans MS" w:hAnsi="Comic Sans MS" w:cs="Times New Roman"/>
          <w:sz w:val="28"/>
          <w:szCs w:val="24"/>
        </w:rPr>
      </w:pPr>
    </w:p>
    <w:p w:rsidR="00007F87" w:rsidRDefault="00007F87" w:rsidP="00007F8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The average North American is exposed to approximately </w:t>
      </w:r>
      <w:r w:rsidR="00221E3D">
        <w:rPr>
          <w:rFonts w:ascii="Comic Sans MS" w:hAnsi="Comic Sans MS" w:cs="Times New Roman"/>
          <w:sz w:val="24"/>
          <w:szCs w:val="24"/>
        </w:rPr>
        <w:t>4000 to 10000</w:t>
      </w:r>
      <w:r>
        <w:rPr>
          <w:rFonts w:ascii="Comic Sans MS" w:hAnsi="Comic Sans MS" w:cs="Times New Roman"/>
          <w:sz w:val="24"/>
          <w:szCs w:val="24"/>
        </w:rPr>
        <w:t xml:space="preserve"> ad messages per day (</w:t>
      </w:r>
      <w:r w:rsidR="00221E3D" w:rsidRPr="00221E3D">
        <w:rPr>
          <w:rFonts w:ascii="Comic Sans MS" w:hAnsi="Comic Sans MS" w:cs="Times New Roman"/>
          <w:sz w:val="24"/>
          <w:szCs w:val="24"/>
        </w:rPr>
        <w:t>www.forbes</w:t>
      </w:r>
      <w:r w:rsidR="00221E3D">
        <w:rPr>
          <w:rFonts w:ascii="Comic Sans MS" w:hAnsi="Comic Sans MS" w:cs="Times New Roman"/>
          <w:sz w:val="24"/>
          <w:szCs w:val="24"/>
        </w:rPr>
        <w:t>.com</w:t>
      </w:r>
      <w:r>
        <w:rPr>
          <w:rFonts w:ascii="Comic Sans MS" w:hAnsi="Comic Sans MS" w:cs="Times New Roman"/>
          <w:sz w:val="24"/>
          <w:szCs w:val="24"/>
        </w:rPr>
        <w:t>).</w:t>
      </w:r>
    </w:p>
    <w:p w:rsidR="00007F87" w:rsidRDefault="00221E3D" w:rsidP="00007F8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Canadians spend approximately 28</w:t>
      </w:r>
      <w:r w:rsidR="00007F87">
        <w:rPr>
          <w:rFonts w:ascii="Comic Sans MS" w:hAnsi="Comic Sans MS" w:cs="Times New Roman"/>
          <w:sz w:val="24"/>
          <w:szCs w:val="24"/>
        </w:rPr>
        <w:t xml:space="preserve"> hours /week </w:t>
      </w:r>
      <w:r>
        <w:rPr>
          <w:rFonts w:ascii="Comic Sans MS" w:hAnsi="Comic Sans MS" w:cs="Times New Roman"/>
          <w:sz w:val="24"/>
          <w:szCs w:val="24"/>
        </w:rPr>
        <w:t>watching TV and 11</w:t>
      </w:r>
      <w:r w:rsidR="00007F87">
        <w:rPr>
          <w:rFonts w:ascii="Comic Sans MS" w:hAnsi="Comic Sans MS" w:cs="Times New Roman"/>
          <w:sz w:val="24"/>
          <w:szCs w:val="24"/>
        </w:rPr>
        <w:t xml:space="preserve"> hours/week listening to the radio (Friends of Canadian Broadcasting).</w:t>
      </w:r>
    </w:p>
    <w:p w:rsidR="00221E3D" w:rsidRDefault="00221E3D" w:rsidP="00007F8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North Americans spend an average of 157 minutes per day on Social Media (broadbendsearch.net).</w:t>
      </w:r>
    </w:p>
    <w:p w:rsidR="00007F87" w:rsidRDefault="00007F87" w:rsidP="00007F87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Research indicates that on average, magazine readers spend little more than two seconds glancing over a page (</w:t>
      </w:r>
      <w:r w:rsidRPr="00007F87">
        <w:rPr>
          <w:rFonts w:ascii="Comic Sans MS" w:hAnsi="Comic Sans MS" w:cs="Times New Roman"/>
          <w:i/>
          <w:sz w:val="24"/>
          <w:szCs w:val="24"/>
        </w:rPr>
        <w:t>Mass Media and Popular</w:t>
      </w:r>
      <w:r>
        <w:rPr>
          <w:rFonts w:ascii="Comic Sans MS" w:hAnsi="Comic Sans MS" w:cs="Times New Roman"/>
          <w:sz w:val="24"/>
          <w:szCs w:val="24"/>
        </w:rPr>
        <w:t xml:space="preserve"> Culture, Harcourt Canada).</w:t>
      </w:r>
    </w:p>
    <w:p w:rsidR="00007F87" w:rsidRDefault="00007F87" w:rsidP="00007F87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007F87" w:rsidRDefault="00007F87" w:rsidP="00007F87">
      <w:pPr>
        <w:spacing w:after="0" w:line="240" w:lineRule="auto"/>
        <w:ind w:left="2160" w:firstLine="720"/>
        <w:rPr>
          <w:rFonts w:ascii="Comic Sans MS" w:hAnsi="Comic Sans MS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58C38EC" wp14:editId="6F70598A">
            <wp:extent cx="2343150" cy="2143125"/>
            <wp:effectExtent l="0" t="0" r="0" b="9525"/>
            <wp:docPr id="2" name="Picture 2" descr="Reading Magazine Stock Illustrations – 12,034 Reading Magazin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ading Magazine Stock Illustrations – 12,034 Reading Magazin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F87" w:rsidRDefault="00007F87" w:rsidP="00007F87">
      <w:pPr>
        <w:spacing w:after="0" w:line="240" w:lineRule="auto"/>
        <w:ind w:left="2160" w:firstLine="720"/>
        <w:rPr>
          <w:rFonts w:ascii="Comic Sans MS" w:hAnsi="Comic Sans MS" w:cs="Times New Roman"/>
          <w:sz w:val="24"/>
          <w:szCs w:val="24"/>
        </w:rPr>
      </w:pPr>
    </w:p>
    <w:p w:rsidR="00007F87" w:rsidRDefault="00007F87" w:rsidP="00007F87">
      <w:pPr>
        <w:spacing w:after="0" w:line="240" w:lineRule="auto"/>
        <w:ind w:left="2160" w:firstLine="720"/>
        <w:rPr>
          <w:rFonts w:ascii="Comic Sans MS" w:hAnsi="Comic Sans MS" w:cs="Times New Roman"/>
          <w:sz w:val="24"/>
          <w:szCs w:val="24"/>
        </w:rPr>
      </w:pPr>
    </w:p>
    <w:p w:rsidR="00007F87" w:rsidRDefault="00007F87" w:rsidP="00007F87">
      <w:pPr>
        <w:spacing w:after="0" w:line="240" w:lineRule="auto"/>
        <w:ind w:left="2160" w:firstLine="720"/>
        <w:rPr>
          <w:rFonts w:ascii="Comic Sans MS" w:hAnsi="Comic Sans MS" w:cs="Times New Roman"/>
          <w:sz w:val="24"/>
          <w:szCs w:val="24"/>
        </w:rPr>
      </w:pPr>
    </w:p>
    <w:p w:rsidR="00007F87" w:rsidRDefault="00007F87" w:rsidP="00007F87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 w:rsidRPr="00007F87">
        <w:rPr>
          <w:rFonts w:ascii="Comic Sans MS" w:hAnsi="Comic Sans MS" w:cs="Times New Roman"/>
          <w:sz w:val="24"/>
          <w:szCs w:val="24"/>
        </w:rPr>
        <w:t xml:space="preserve">With so many companies competing for </w:t>
      </w:r>
      <w:proofErr w:type="spellStart"/>
      <w:r w:rsidRPr="00007F87">
        <w:rPr>
          <w:rFonts w:ascii="Comic Sans MS" w:hAnsi="Comic Sans MS" w:cs="Times New Roman"/>
          <w:sz w:val="24"/>
          <w:szCs w:val="24"/>
        </w:rPr>
        <w:t>out</w:t>
      </w:r>
      <w:proofErr w:type="spellEnd"/>
      <w:r w:rsidRPr="00007F87">
        <w:rPr>
          <w:rFonts w:ascii="Comic Sans MS" w:hAnsi="Comic Sans MS" w:cs="Times New Roman"/>
          <w:sz w:val="24"/>
          <w:szCs w:val="24"/>
        </w:rPr>
        <w:t xml:space="preserve"> attention and needing to get it within such a short amount of time, companies must resort to intense psychological tactics to get us to pay attention.</w:t>
      </w:r>
    </w:p>
    <w:p w:rsidR="00007F87" w:rsidRDefault="00007F87" w:rsidP="00007F87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007F87" w:rsidRDefault="00007F87" w:rsidP="00007F87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Companies have already burned information (or their product) into our head!</w:t>
      </w:r>
    </w:p>
    <w:p w:rsidR="00221E3D" w:rsidRPr="00221E3D" w:rsidRDefault="00221E3D" w:rsidP="00221E3D">
      <w:pPr>
        <w:pStyle w:val="ListParagraph"/>
        <w:rPr>
          <w:rFonts w:ascii="Comic Sans MS" w:hAnsi="Comic Sans MS" w:cs="Times New Roman"/>
          <w:sz w:val="24"/>
          <w:szCs w:val="24"/>
        </w:rPr>
      </w:pPr>
    </w:p>
    <w:p w:rsidR="00221E3D" w:rsidRDefault="00221E3D" w:rsidP="00007F87">
      <w:pPr>
        <w:pStyle w:val="ListParagraph"/>
        <w:numPr>
          <w:ilvl w:val="0"/>
          <w:numId w:val="2"/>
        </w:num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How many product slogans can you identify?</w:t>
      </w:r>
    </w:p>
    <w:p w:rsidR="00221E3D" w:rsidRPr="00221E3D" w:rsidRDefault="00221E3D" w:rsidP="00221E3D">
      <w:pPr>
        <w:pStyle w:val="ListParagraph"/>
        <w:rPr>
          <w:rFonts w:ascii="Comic Sans MS" w:hAnsi="Comic Sans MS" w:cs="Times New Roman"/>
          <w:sz w:val="24"/>
          <w:szCs w:val="24"/>
        </w:rPr>
      </w:pPr>
    </w:p>
    <w:p w:rsidR="00221E3D" w:rsidRDefault="00221E3D" w:rsidP="00221E3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221E3D" w:rsidRDefault="00221E3D" w:rsidP="00221E3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221E3D" w:rsidRDefault="00221E3D" w:rsidP="00221E3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221E3D" w:rsidRDefault="00221E3D" w:rsidP="00221E3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p w:rsidR="00221E3D" w:rsidRPr="00221E3D" w:rsidRDefault="00221E3D" w:rsidP="00221E3D">
      <w:pPr>
        <w:spacing w:after="0" w:line="240" w:lineRule="auto"/>
        <w:jc w:val="center"/>
        <w:rPr>
          <w:rFonts w:ascii="Comic Sans MS" w:hAnsi="Comic Sans MS" w:cs="Times New Roman"/>
          <w:b/>
          <w:sz w:val="28"/>
          <w:szCs w:val="24"/>
        </w:rPr>
      </w:pPr>
      <w:r w:rsidRPr="00221E3D">
        <w:rPr>
          <w:rFonts w:ascii="Comic Sans MS" w:hAnsi="Comic Sans MS" w:cs="Times New Roman"/>
          <w:b/>
          <w:sz w:val="28"/>
          <w:szCs w:val="24"/>
        </w:rPr>
        <w:lastRenderedPageBreak/>
        <w:t>Famous Slogans</w:t>
      </w:r>
    </w:p>
    <w:p w:rsidR="00221E3D" w:rsidRDefault="00221E3D" w:rsidP="00221E3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>Match each award-winning</w:t>
      </w:r>
      <w:r w:rsidR="00D01BAF">
        <w:rPr>
          <w:rFonts w:ascii="Comic Sans MS" w:hAnsi="Comic Sans MS" w:cs="Times New Roman"/>
          <w:sz w:val="24"/>
          <w:szCs w:val="24"/>
        </w:rPr>
        <w:t xml:space="preserve"> slogan to the company it is</w:t>
      </w:r>
      <w:r>
        <w:rPr>
          <w:rFonts w:ascii="Comic Sans MS" w:hAnsi="Comic Sans MS" w:cs="Times New Roman"/>
          <w:sz w:val="24"/>
          <w:szCs w:val="24"/>
        </w:rPr>
        <w:t xml:space="preserve"> advertising.</w:t>
      </w:r>
    </w:p>
    <w:p w:rsidR="00221E3D" w:rsidRDefault="00221E3D" w:rsidP="00221E3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3888"/>
      </w:tblGrid>
      <w:tr w:rsidR="00221E3D" w:rsidTr="00D01BAF">
        <w:tc>
          <w:tcPr>
            <w:tcW w:w="5688" w:type="dxa"/>
          </w:tcPr>
          <w:p w:rsidR="00221E3D" w:rsidRDefault="00221E3D" w:rsidP="00221E3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Column 1</w:t>
            </w:r>
          </w:p>
        </w:tc>
        <w:tc>
          <w:tcPr>
            <w:tcW w:w="3888" w:type="dxa"/>
          </w:tcPr>
          <w:p w:rsidR="00221E3D" w:rsidRDefault="00221E3D" w:rsidP="00221E3D">
            <w:pPr>
              <w:jc w:val="center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Column 2</w:t>
            </w:r>
          </w:p>
        </w:tc>
      </w:tr>
      <w:tr w:rsidR="00221E3D" w:rsidTr="00D01BAF">
        <w:tc>
          <w:tcPr>
            <w:tcW w:w="5688" w:type="dxa"/>
          </w:tcPr>
          <w:p w:rsidR="00D01BAF" w:rsidRPr="00D01BAF" w:rsidRDefault="00221E3D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proofErr w:type="gramStart"/>
            <w:r>
              <w:rPr>
                <w:rFonts w:ascii="Comic Sans MS" w:hAnsi="Comic Sans MS" w:cs="Times New Roman"/>
                <w:sz w:val="24"/>
                <w:szCs w:val="24"/>
              </w:rPr>
              <w:t>I’m loving</w:t>
            </w:r>
            <w:proofErr w:type="gramEnd"/>
            <w:r>
              <w:rPr>
                <w:rFonts w:ascii="Comic Sans MS" w:hAnsi="Comic Sans MS" w:cs="Times New Roman"/>
                <w:sz w:val="24"/>
                <w:szCs w:val="24"/>
              </w:rPr>
              <w:t xml:space="preserve"> it</w:t>
            </w:r>
            <w:r w:rsidR="00D01BAF">
              <w:rPr>
                <w:rFonts w:ascii="Comic Sans MS" w:hAnsi="Comic Sans MS" w:cs="Times New Roman"/>
                <w:sz w:val="24"/>
                <w:szCs w:val="24"/>
              </w:rPr>
              <w:t>.</w:t>
            </w:r>
          </w:p>
        </w:tc>
        <w:tc>
          <w:tcPr>
            <w:tcW w:w="3888" w:type="dxa"/>
          </w:tcPr>
          <w:p w:rsidR="00221E3D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</w:t>
            </w:r>
            <w:proofErr w:type="spellStart"/>
            <w:r>
              <w:rPr>
                <w:rFonts w:ascii="Comic Sans MS" w:hAnsi="Comic Sans MS" w:cs="Times New Roman"/>
                <w:sz w:val="24"/>
                <w:szCs w:val="24"/>
              </w:rPr>
              <w:t>L’Oreal</w:t>
            </w:r>
            <w:proofErr w:type="spellEnd"/>
          </w:p>
        </w:tc>
      </w:tr>
      <w:tr w:rsidR="00221E3D" w:rsidTr="00D01BAF">
        <w:tc>
          <w:tcPr>
            <w:tcW w:w="5688" w:type="dxa"/>
          </w:tcPr>
          <w:p w:rsidR="00D01BAF" w:rsidRP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Just do it.</w:t>
            </w:r>
          </w:p>
        </w:tc>
        <w:tc>
          <w:tcPr>
            <w:tcW w:w="3888" w:type="dxa"/>
          </w:tcPr>
          <w:p w:rsidR="00221E3D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_____Disneyland</w:t>
            </w:r>
          </w:p>
        </w:tc>
      </w:tr>
      <w:tr w:rsidR="00221E3D" w:rsidTr="00D01BAF">
        <w:tc>
          <w:tcPr>
            <w:tcW w:w="5688" w:type="dxa"/>
          </w:tcPr>
          <w:p w:rsidR="00221E3D" w:rsidRP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The Real thing.</w:t>
            </w:r>
          </w:p>
        </w:tc>
        <w:tc>
          <w:tcPr>
            <w:tcW w:w="3888" w:type="dxa"/>
          </w:tcPr>
          <w:p w:rsidR="00221E3D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_____Jaguar</w:t>
            </w:r>
          </w:p>
        </w:tc>
      </w:tr>
      <w:tr w:rsidR="00221E3D" w:rsidTr="00D01BAF">
        <w:tc>
          <w:tcPr>
            <w:tcW w:w="5688" w:type="dxa"/>
          </w:tcPr>
          <w:p w:rsidR="00221E3D" w:rsidRP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 xml:space="preserve">Finger </w:t>
            </w:r>
            <w:proofErr w:type="spellStart"/>
            <w:r>
              <w:rPr>
                <w:rFonts w:ascii="Comic Sans MS" w:hAnsi="Comic Sans MS" w:cs="Times New Roman"/>
                <w:sz w:val="24"/>
                <w:szCs w:val="24"/>
              </w:rPr>
              <w:t>lickin</w:t>
            </w:r>
            <w:proofErr w:type="spellEnd"/>
            <w:r>
              <w:rPr>
                <w:rFonts w:ascii="Comic Sans MS" w:hAnsi="Comic Sans MS" w:cs="Times New Roman"/>
                <w:sz w:val="24"/>
                <w:szCs w:val="24"/>
              </w:rPr>
              <w:t>’ good.</w:t>
            </w:r>
          </w:p>
        </w:tc>
        <w:tc>
          <w:tcPr>
            <w:tcW w:w="3888" w:type="dxa"/>
          </w:tcPr>
          <w:p w:rsidR="00221E3D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_____Hallmark</w:t>
            </w:r>
          </w:p>
        </w:tc>
      </w:tr>
      <w:tr w:rsidR="00221E3D" w:rsidTr="00D01BAF">
        <w:tc>
          <w:tcPr>
            <w:tcW w:w="5688" w:type="dxa"/>
          </w:tcPr>
          <w:p w:rsidR="00221E3D" w:rsidRP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Because I’m worth it.</w:t>
            </w:r>
          </w:p>
        </w:tc>
        <w:tc>
          <w:tcPr>
            <w:tcW w:w="3888" w:type="dxa"/>
          </w:tcPr>
          <w:p w:rsidR="00221E3D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_____Subway</w:t>
            </w:r>
          </w:p>
        </w:tc>
      </w:tr>
      <w:tr w:rsidR="00221E3D" w:rsidTr="00D01BAF">
        <w:tc>
          <w:tcPr>
            <w:tcW w:w="5688" w:type="dxa"/>
          </w:tcPr>
          <w:p w:rsidR="00D01BAF" w:rsidRP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Have it your way.</w:t>
            </w:r>
          </w:p>
        </w:tc>
        <w:tc>
          <w:tcPr>
            <w:tcW w:w="3888" w:type="dxa"/>
          </w:tcPr>
          <w:p w:rsidR="00221E3D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_____Lay’s Potato Chips</w:t>
            </w:r>
          </w:p>
        </w:tc>
      </w:tr>
      <w:tr w:rsidR="00221E3D" w:rsidTr="00D01BAF">
        <w:tc>
          <w:tcPr>
            <w:tcW w:w="5688" w:type="dxa"/>
          </w:tcPr>
          <w:p w:rsidR="00D01BAF" w:rsidRP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Between love and madness lies Obsession.</w:t>
            </w:r>
          </w:p>
        </w:tc>
        <w:tc>
          <w:tcPr>
            <w:tcW w:w="3888" w:type="dxa"/>
          </w:tcPr>
          <w:p w:rsidR="00221E3D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_____Sprite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The happiest place on earth.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_____Taco Bell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I want YOU!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_____Bounty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Obey your thirst.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_____Johnson’s Baby Shampoo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imes New Roman"/>
                <w:sz w:val="24"/>
                <w:szCs w:val="24"/>
              </w:rPr>
              <w:t>Betcha</w:t>
            </w:r>
            <w:proofErr w:type="spellEnd"/>
            <w:r>
              <w:rPr>
                <w:rFonts w:ascii="Comic Sans MS" w:hAnsi="Comic Sans MS" w:cs="Times New Roman"/>
                <w:sz w:val="24"/>
                <w:szCs w:val="24"/>
              </w:rPr>
              <w:t xml:space="preserve"> can’t eat just one.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_____McDonalds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Snap! Crackle! Pop!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_____Terry’s Chocolate Orange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Don’t dream it. Drive it.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_____Coca Cola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No more tears.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_____The U.S. Army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Smash it to pieces, love it to bits.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_____Nike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The quicker picker-upper.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_____Rice Krispies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When you care enough to send the very best.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_____Campbell’s Soup</w:t>
            </w:r>
          </w:p>
        </w:tc>
        <w:bookmarkStart w:id="0" w:name="_GoBack"/>
        <w:bookmarkEnd w:id="0"/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Think outside the bun.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_____KFC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Eat Fresh.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_____Calvin Klein</w:t>
            </w:r>
          </w:p>
        </w:tc>
      </w:tr>
      <w:tr w:rsidR="00D01BAF" w:rsidTr="00D01BAF">
        <w:tc>
          <w:tcPr>
            <w:tcW w:w="5688" w:type="dxa"/>
          </w:tcPr>
          <w:p w:rsidR="00D01BAF" w:rsidRDefault="00D01BAF" w:rsidP="00D01BAF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proofErr w:type="spellStart"/>
            <w:r>
              <w:rPr>
                <w:rFonts w:ascii="Comic Sans MS" w:hAnsi="Comic Sans MS" w:cs="Times New Roman"/>
                <w:sz w:val="24"/>
                <w:szCs w:val="24"/>
              </w:rPr>
              <w:t>Mm</w:t>
            </w:r>
            <w:proofErr w:type="gramStart"/>
            <w:r>
              <w:rPr>
                <w:rFonts w:ascii="Comic Sans MS" w:hAnsi="Comic Sans MS" w:cs="Times New Roman"/>
                <w:sz w:val="24"/>
                <w:szCs w:val="24"/>
              </w:rPr>
              <w:t>..mm</w:t>
            </w:r>
            <w:proofErr w:type="gramEnd"/>
            <w:r>
              <w:rPr>
                <w:rFonts w:ascii="Comic Sans MS" w:hAnsi="Comic Sans MS" w:cs="Times New Roman"/>
                <w:sz w:val="24"/>
                <w:szCs w:val="24"/>
              </w:rPr>
              <w:t>..</w:t>
            </w:r>
            <w:proofErr w:type="gramStart"/>
            <w:r>
              <w:rPr>
                <w:rFonts w:ascii="Comic Sans MS" w:hAnsi="Comic Sans MS" w:cs="Times New Roman"/>
                <w:sz w:val="24"/>
                <w:szCs w:val="24"/>
              </w:rPr>
              <w:t>good</w:t>
            </w:r>
            <w:proofErr w:type="spellEnd"/>
            <w:proofErr w:type="gramEnd"/>
            <w:r>
              <w:rPr>
                <w:rFonts w:ascii="Comic Sans MS" w:hAnsi="Comic Sans MS" w:cs="Times New Roman"/>
                <w:sz w:val="24"/>
                <w:szCs w:val="24"/>
              </w:rPr>
              <w:t>!</w:t>
            </w:r>
          </w:p>
        </w:tc>
        <w:tc>
          <w:tcPr>
            <w:tcW w:w="3888" w:type="dxa"/>
          </w:tcPr>
          <w:p w:rsidR="00D01BAF" w:rsidRDefault="00D01BAF" w:rsidP="00D01BAF">
            <w:pPr>
              <w:spacing w:line="360" w:lineRule="auto"/>
              <w:rPr>
                <w:rFonts w:ascii="Comic Sans MS" w:hAnsi="Comic Sans MS" w:cs="Times New Roman"/>
                <w:sz w:val="24"/>
                <w:szCs w:val="24"/>
              </w:rPr>
            </w:pPr>
            <w:r>
              <w:rPr>
                <w:rFonts w:ascii="Comic Sans MS" w:hAnsi="Comic Sans MS" w:cs="Times New Roman"/>
                <w:sz w:val="24"/>
                <w:szCs w:val="24"/>
              </w:rPr>
              <w:t>_____Burger King</w:t>
            </w:r>
          </w:p>
        </w:tc>
      </w:tr>
    </w:tbl>
    <w:p w:rsidR="00221E3D" w:rsidRPr="00221E3D" w:rsidRDefault="00221E3D" w:rsidP="00221E3D">
      <w:pPr>
        <w:spacing w:after="0" w:line="240" w:lineRule="auto"/>
        <w:rPr>
          <w:rFonts w:ascii="Comic Sans MS" w:hAnsi="Comic Sans MS" w:cs="Times New Roman"/>
          <w:sz w:val="24"/>
          <w:szCs w:val="24"/>
        </w:rPr>
      </w:pPr>
    </w:p>
    <w:sectPr w:rsidR="00221E3D" w:rsidRPr="00221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F4E84"/>
    <w:multiLevelType w:val="hybridMultilevel"/>
    <w:tmpl w:val="AB509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D06AB"/>
    <w:multiLevelType w:val="hybridMultilevel"/>
    <w:tmpl w:val="1F7C4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77C4F"/>
    <w:multiLevelType w:val="hybridMultilevel"/>
    <w:tmpl w:val="386AA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87"/>
    <w:rsid w:val="00007F87"/>
    <w:rsid w:val="000E3194"/>
    <w:rsid w:val="00221E3D"/>
    <w:rsid w:val="0078276F"/>
    <w:rsid w:val="00D01BAF"/>
    <w:rsid w:val="00DD1CF7"/>
    <w:rsid w:val="00F1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F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F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F8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F8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2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Rush</dc:creator>
  <cp:lastModifiedBy>Steve Rush</cp:lastModifiedBy>
  <cp:revision>1</cp:revision>
  <dcterms:created xsi:type="dcterms:W3CDTF">2020-09-03T13:11:00Z</dcterms:created>
  <dcterms:modified xsi:type="dcterms:W3CDTF">2020-09-03T13:40:00Z</dcterms:modified>
</cp:coreProperties>
</file>