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DECAA" w14:textId="7638E934" w:rsidR="009B0665" w:rsidRPr="00530027" w:rsidRDefault="009B0665" w:rsidP="009B0665">
      <w:pPr>
        <w:jc w:val="center"/>
        <w:rPr>
          <w:rFonts w:ascii="Comic Sans MS" w:hAnsi="Comic Sans MS"/>
          <w:b/>
          <w:bCs/>
          <w:sz w:val="28"/>
          <w:szCs w:val="28"/>
        </w:rPr>
      </w:pPr>
      <w:r w:rsidRPr="00530027">
        <w:rPr>
          <w:rFonts w:ascii="Comic Sans MS" w:hAnsi="Comic Sans MS"/>
          <w:b/>
          <w:bCs/>
          <w:sz w:val="28"/>
          <w:szCs w:val="28"/>
        </w:rPr>
        <w:t>ANY OLD BAG</w:t>
      </w:r>
    </w:p>
    <w:p w14:paraId="00576D8D" w14:textId="5B27CE8A" w:rsidR="009B0665" w:rsidRPr="00C90DFD" w:rsidRDefault="009B0665" w:rsidP="009B0665">
      <w:pPr>
        <w:rPr>
          <w:rFonts w:ascii="Comic Sans MS" w:hAnsi="Comic Sans MS"/>
          <w:b/>
          <w:bCs/>
          <w:sz w:val="24"/>
          <w:szCs w:val="24"/>
        </w:rPr>
      </w:pPr>
      <w:r w:rsidRPr="00C90DFD">
        <w:rPr>
          <w:rFonts w:ascii="Comic Sans MS" w:hAnsi="Comic Sans MS"/>
          <w:b/>
          <w:bCs/>
          <w:sz w:val="24"/>
          <w:szCs w:val="24"/>
        </w:rPr>
        <w:t>Purpose</w:t>
      </w:r>
    </w:p>
    <w:p w14:paraId="212B6923" w14:textId="7E010046" w:rsidR="009B0665" w:rsidRPr="00C90DFD" w:rsidRDefault="009B0665" w:rsidP="009B0665">
      <w:pPr>
        <w:rPr>
          <w:rFonts w:ascii="Comic Sans MS" w:hAnsi="Comic Sans MS"/>
          <w:sz w:val="24"/>
          <w:szCs w:val="24"/>
        </w:rPr>
      </w:pPr>
      <w:r w:rsidRPr="00C90DFD">
        <w:rPr>
          <w:rFonts w:ascii="Comic Sans MS" w:hAnsi="Comic Sans MS"/>
          <w:sz w:val="24"/>
          <w:szCs w:val="24"/>
        </w:rPr>
        <w:t xml:space="preserve">The purpose of </w:t>
      </w:r>
      <w:r w:rsidR="00C90DFD" w:rsidRPr="00C90DFD">
        <w:rPr>
          <w:rFonts w:ascii="Comic Sans MS" w:hAnsi="Comic Sans MS"/>
          <w:sz w:val="24"/>
          <w:szCs w:val="24"/>
        </w:rPr>
        <w:t>this</w:t>
      </w:r>
      <w:r w:rsidRPr="00C90DFD">
        <w:rPr>
          <w:rFonts w:ascii="Comic Sans MS" w:hAnsi="Comic Sans MS"/>
          <w:sz w:val="24"/>
          <w:szCs w:val="24"/>
        </w:rPr>
        <w:t xml:space="preserve"> </w:t>
      </w:r>
      <w:r w:rsidR="00C90DFD" w:rsidRPr="00C90DFD">
        <w:rPr>
          <w:rFonts w:ascii="Comic Sans MS" w:hAnsi="Comic Sans MS"/>
          <w:sz w:val="24"/>
          <w:szCs w:val="24"/>
        </w:rPr>
        <w:t>assignment</w:t>
      </w:r>
      <w:r w:rsidRPr="00C90DFD">
        <w:rPr>
          <w:rFonts w:ascii="Comic Sans MS" w:hAnsi="Comic Sans MS"/>
          <w:sz w:val="24"/>
          <w:szCs w:val="24"/>
        </w:rPr>
        <w:t xml:space="preserve"> is for you to:</w:t>
      </w:r>
    </w:p>
    <w:p w14:paraId="357501FD" w14:textId="18F67931" w:rsidR="009B0665" w:rsidRPr="00C90DFD" w:rsidRDefault="009B0665" w:rsidP="009B0665">
      <w:pPr>
        <w:pStyle w:val="ListParagraph"/>
        <w:numPr>
          <w:ilvl w:val="0"/>
          <w:numId w:val="1"/>
        </w:numPr>
        <w:rPr>
          <w:rFonts w:ascii="Comic Sans MS" w:hAnsi="Comic Sans MS"/>
          <w:sz w:val="24"/>
          <w:szCs w:val="24"/>
        </w:rPr>
      </w:pPr>
      <w:r w:rsidRPr="00C90DFD">
        <w:rPr>
          <w:rFonts w:ascii="Comic Sans MS" w:hAnsi="Comic Sans MS"/>
          <w:sz w:val="24"/>
          <w:szCs w:val="24"/>
        </w:rPr>
        <w:t xml:space="preserve">Plan, deliver, and rehearse a personally informative presentation to the </w:t>
      </w:r>
      <w:r w:rsidR="00C90DFD" w:rsidRPr="00C90DFD">
        <w:rPr>
          <w:rFonts w:ascii="Comic Sans MS" w:hAnsi="Comic Sans MS"/>
          <w:sz w:val="24"/>
          <w:szCs w:val="24"/>
        </w:rPr>
        <w:t>class.</w:t>
      </w:r>
    </w:p>
    <w:p w14:paraId="1E6C52C4" w14:textId="1579681B" w:rsidR="009B0665" w:rsidRPr="00C90DFD" w:rsidRDefault="009B0665" w:rsidP="009B0665">
      <w:pPr>
        <w:pStyle w:val="ListParagraph"/>
        <w:numPr>
          <w:ilvl w:val="0"/>
          <w:numId w:val="1"/>
        </w:numPr>
        <w:rPr>
          <w:rFonts w:ascii="Comic Sans MS" w:hAnsi="Comic Sans MS"/>
          <w:sz w:val="24"/>
          <w:szCs w:val="24"/>
        </w:rPr>
      </w:pPr>
      <w:r w:rsidRPr="00C90DFD">
        <w:rPr>
          <w:rFonts w:ascii="Comic Sans MS" w:hAnsi="Comic Sans MS"/>
          <w:sz w:val="24"/>
          <w:szCs w:val="24"/>
        </w:rPr>
        <w:t xml:space="preserve">Be a supportive and attentive audience </w:t>
      </w:r>
      <w:r w:rsidR="00C90DFD" w:rsidRPr="00C90DFD">
        <w:rPr>
          <w:rFonts w:ascii="Comic Sans MS" w:hAnsi="Comic Sans MS"/>
          <w:sz w:val="24"/>
          <w:szCs w:val="24"/>
        </w:rPr>
        <w:t>member</w:t>
      </w:r>
      <w:r w:rsidR="00C90DFD">
        <w:rPr>
          <w:rFonts w:ascii="Comic Sans MS" w:hAnsi="Comic Sans MS"/>
          <w:sz w:val="24"/>
          <w:szCs w:val="24"/>
        </w:rPr>
        <w:t>.</w:t>
      </w:r>
    </w:p>
    <w:p w14:paraId="6A99DFAB" w14:textId="223E0EF3" w:rsidR="009B0665" w:rsidRPr="00C90DFD" w:rsidRDefault="009B0665" w:rsidP="009B0665">
      <w:pPr>
        <w:rPr>
          <w:rFonts w:ascii="Comic Sans MS" w:hAnsi="Comic Sans MS"/>
          <w:sz w:val="24"/>
          <w:szCs w:val="24"/>
        </w:rPr>
      </w:pPr>
      <w:r w:rsidRPr="00C90DFD">
        <w:rPr>
          <w:rFonts w:ascii="Comic Sans MS" w:hAnsi="Comic Sans MS"/>
          <w:sz w:val="24"/>
          <w:szCs w:val="24"/>
        </w:rPr>
        <w:t xml:space="preserve">For this </w:t>
      </w:r>
      <w:r w:rsidR="00761CB2" w:rsidRPr="00761CB2">
        <w:rPr>
          <w:rFonts w:ascii="Comic Sans MS" w:hAnsi="Comic Sans MS"/>
          <w:b/>
          <w:bCs/>
          <w:sz w:val="24"/>
          <w:szCs w:val="24"/>
        </w:rPr>
        <w:t>two</w:t>
      </w:r>
      <w:r w:rsidR="00761CB2">
        <w:rPr>
          <w:rFonts w:ascii="Comic Sans MS" w:hAnsi="Comic Sans MS"/>
          <w:b/>
          <w:bCs/>
          <w:sz w:val="24"/>
          <w:szCs w:val="24"/>
        </w:rPr>
        <w:t>-to-three-minute</w:t>
      </w:r>
      <w:r w:rsidRPr="00761CB2">
        <w:rPr>
          <w:rFonts w:ascii="Comic Sans MS" w:hAnsi="Comic Sans MS"/>
          <w:b/>
          <w:bCs/>
          <w:sz w:val="24"/>
          <w:szCs w:val="24"/>
        </w:rPr>
        <w:t xml:space="preserve"> speech</w:t>
      </w:r>
      <w:r w:rsidRPr="00C90DFD">
        <w:rPr>
          <w:rFonts w:ascii="Comic Sans MS" w:hAnsi="Comic Sans MS"/>
          <w:sz w:val="24"/>
          <w:szCs w:val="24"/>
        </w:rPr>
        <w:t>,</w:t>
      </w:r>
      <w:r w:rsidR="00C90DFD">
        <w:rPr>
          <w:rFonts w:ascii="Comic Sans MS" w:hAnsi="Comic Sans MS"/>
          <w:sz w:val="24"/>
          <w:szCs w:val="24"/>
        </w:rPr>
        <w:t xml:space="preserve"> </w:t>
      </w:r>
      <w:r w:rsidRPr="00C90DFD">
        <w:rPr>
          <w:rFonts w:ascii="Comic Sans MS" w:hAnsi="Comic Sans MS"/>
          <w:sz w:val="24"/>
          <w:szCs w:val="24"/>
        </w:rPr>
        <w:t xml:space="preserve">you will </w:t>
      </w:r>
      <w:r w:rsidRPr="00761CB2">
        <w:rPr>
          <w:rFonts w:ascii="Comic Sans MS" w:hAnsi="Comic Sans MS"/>
          <w:b/>
          <w:bCs/>
          <w:sz w:val="24"/>
          <w:szCs w:val="24"/>
        </w:rPr>
        <w:t>fill “any old bag”</w:t>
      </w:r>
      <w:r w:rsidRPr="00C90DFD">
        <w:rPr>
          <w:rFonts w:ascii="Comic Sans MS" w:hAnsi="Comic Sans MS"/>
          <w:sz w:val="24"/>
          <w:szCs w:val="24"/>
        </w:rPr>
        <w:t xml:space="preserve"> with </w:t>
      </w:r>
      <w:r w:rsidRPr="00761CB2">
        <w:rPr>
          <w:rFonts w:ascii="Comic Sans MS" w:hAnsi="Comic Sans MS"/>
          <w:b/>
          <w:bCs/>
          <w:sz w:val="24"/>
          <w:szCs w:val="24"/>
        </w:rPr>
        <w:t>three symbolic items.</w:t>
      </w:r>
      <w:r w:rsidRPr="00C90DFD">
        <w:rPr>
          <w:rFonts w:ascii="Comic Sans MS" w:hAnsi="Comic Sans MS"/>
          <w:sz w:val="24"/>
          <w:szCs w:val="24"/>
        </w:rPr>
        <w:t xml:space="preserve"> The bag and each item chosen should symbolize something about your life:</w:t>
      </w:r>
    </w:p>
    <w:p w14:paraId="1650883B" w14:textId="311ED99C" w:rsidR="009B0665" w:rsidRPr="00C90DFD" w:rsidRDefault="009B0665" w:rsidP="009B0665">
      <w:pPr>
        <w:pStyle w:val="ListParagraph"/>
        <w:numPr>
          <w:ilvl w:val="0"/>
          <w:numId w:val="2"/>
        </w:numPr>
        <w:rPr>
          <w:rFonts w:ascii="Comic Sans MS" w:hAnsi="Comic Sans MS"/>
          <w:sz w:val="24"/>
          <w:szCs w:val="24"/>
        </w:rPr>
      </w:pPr>
      <w:r w:rsidRPr="00C90DFD">
        <w:rPr>
          <w:rFonts w:ascii="Comic Sans MS" w:hAnsi="Comic Sans MS"/>
          <w:sz w:val="24"/>
          <w:szCs w:val="24"/>
        </w:rPr>
        <w:t xml:space="preserve">Use the </w:t>
      </w:r>
      <w:r w:rsidRPr="00761CB2">
        <w:rPr>
          <w:rFonts w:ascii="Comic Sans MS" w:hAnsi="Comic Sans MS"/>
          <w:b/>
          <w:bCs/>
          <w:sz w:val="24"/>
          <w:szCs w:val="24"/>
        </w:rPr>
        <w:t>first item</w:t>
      </w:r>
      <w:r w:rsidRPr="00C90DFD">
        <w:rPr>
          <w:rFonts w:ascii="Comic Sans MS" w:hAnsi="Comic Sans MS"/>
          <w:sz w:val="24"/>
          <w:szCs w:val="24"/>
        </w:rPr>
        <w:t xml:space="preserve"> to describe something </w:t>
      </w:r>
      <w:r w:rsidR="00C90DFD" w:rsidRPr="00C90DFD">
        <w:rPr>
          <w:rFonts w:ascii="Comic Sans MS" w:hAnsi="Comic Sans MS"/>
          <w:sz w:val="24"/>
          <w:szCs w:val="24"/>
        </w:rPr>
        <w:t>about</w:t>
      </w:r>
      <w:r w:rsidRPr="00C90DFD">
        <w:rPr>
          <w:rFonts w:ascii="Comic Sans MS" w:hAnsi="Comic Sans MS"/>
          <w:sz w:val="24"/>
          <w:szCs w:val="24"/>
        </w:rPr>
        <w:t xml:space="preserve"> your </w:t>
      </w:r>
      <w:r w:rsidRPr="00761CB2">
        <w:rPr>
          <w:rFonts w:ascii="Comic Sans MS" w:hAnsi="Comic Sans MS"/>
          <w:b/>
          <w:bCs/>
          <w:sz w:val="24"/>
          <w:szCs w:val="24"/>
        </w:rPr>
        <w:t>past.</w:t>
      </w:r>
    </w:p>
    <w:p w14:paraId="385A0FCC" w14:textId="078F11B0" w:rsidR="009B0665" w:rsidRPr="00C90DFD" w:rsidRDefault="009B0665" w:rsidP="009B0665">
      <w:pPr>
        <w:pStyle w:val="ListParagraph"/>
        <w:numPr>
          <w:ilvl w:val="0"/>
          <w:numId w:val="2"/>
        </w:numPr>
        <w:rPr>
          <w:rFonts w:ascii="Comic Sans MS" w:hAnsi="Comic Sans MS"/>
          <w:sz w:val="24"/>
          <w:szCs w:val="24"/>
        </w:rPr>
      </w:pPr>
      <w:r w:rsidRPr="00C90DFD">
        <w:rPr>
          <w:rFonts w:ascii="Comic Sans MS" w:hAnsi="Comic Sans MS"/>
          <w:sz w:val="24"/>
          <w:szCs w:val="24"/>
        </w:rPr>
        <w:t xml:space="preserve">Use the </w:t>
      </w:r>
      <w:r w:rsidRPr="00761CB2">
        <w:rPr>
          <w:rFonts w:ascii="Comic Sans MS" w:hAnsi="Comic Sans MS"/>
          <w:b/>
          <w:bCs/>
          <w:sz w:val="24"/>
          <w:szCs w:val="24"/>
        </w:rPr>
        <w:t>second item</w:t>
      </w:r>
      <w:r w:rsidRPr="00C90DFD">
        <w:rPr>
          <w:rFonts w:ascii="Comic Sans MS" w:hAnsi="Comic Sans MS"/>
          <w:sz w:val="24"/>
          <w:szCs w:val="24"/>
        </w:rPr>
        <w:t xml:space="preserve"> to relate to something about your </w:t>
      </w:r>
      <w:r w:rsidRPr="00761CB2">
        <w:rPr>
          <w:rFonts w:ascii="Comic Sans MS" w:hAnsi="Comic Sans MS"/>
          <w:b/>
          <w:bCs/>
          <w:sz w:val="24"/>
          <w:szCs w:val="24"/>
        </w:rPr>
        <w:t>present</w:t>
      </w:r>
      <w:r w:rsidR="00C90DFD">
        <w:rPr>
          <w:rFonts w:ascii="Comic Sans MS" w:hAnsi="Comic Sans MS"/>
          <w:sz w:val="24"/>
          <w:szCs w:val="24"/>
        </w:rPr>
        <w:t>.</w:t>
      </w:r>
    </w:p>
    <w:p w14:paraId="5B9B9B02" w14:textId="23ABCB82" w:rsidR="009B0665" w:rsidRPr="00C90DFD" w:rsidRDefault="009B0665" w:rsidP="009B0665">
      <w:pPr>
        <w:pStyle w:val="ListParagraph"/>
        <w:numPr>
          <w:ilvl w:val="0"/>
          <w:numId w:val="2"/>
        </w:numPr>
        <w:rPr>
          <w:rFonts w:ascii="Comic Sans MS" w:hAnsi="Comic Sans MS"/>
          <w:sz w:val="24"/>
          <w:szCs w:val="24"/>
        </w:rPr>
      </w:pPr>
      <w:r w:rsidRPr="00C90DFD">
        <w:rPr>
          <w:rFonts w:ascii="Comic Sans MS" w:hAnsi="Comic Sans MS"/>
          <w:sz w:val="24"/>
          <w:szCs w:val="24"/>
        </w:rPr>
        <w:t xml:space="preserve">Use the </w:t>
      </w:r>
      <w:r w:rsidRPr="00761CB2">
        <w:rPr>
          <w:rFonts w:ascii="Comic Sans MS" w:hAnsi="Comic Sans MS"/>
          <w:b/>
          <w:bCs/>
          <w:sz w:val="24"/>
          <w:szCs w:val="24"/>
        </w:rPr>
        <w:t>third item</w:t>
      </w:r>
      <w:r w:rsidRPr="00C90DFD">
        <w:rPr>
          <w:rFonts w:ascii="Comic Sans MS" w:hAnsi="Comic Sans MS"/>
          <w:sz w:val="24"/>
          <w:szCs w:val="24"/>
        </w:rPr>
        <w:t xml:space="preserve"> to explain something about your </w:t>
      </w:r>
      <w:r w:rsidRPr="00761CB2">
        <w:rPr>
          <w:rFonts w:ascii="Comic Sans MS" w:hAnsi="Comic Sans MS"/>
          <w:b/>
          <w:bCs/>
          <w:sz w:val="24"/>
          <w:szCs w:val="24"/>
        </w:rPr>
        <w:t>future</w:t>
      </w:r>
      <w:r w:rsidRPr="00C90DFD">
        <w:rPr>
          <w:rFonts w:ascii="Comic Sans MS" w:hAnsi="Comic Sans MS"/>
          <w:sz w:val="24"/>
          <w:szCs w:val="24"/>
        </w:rPr>
        <w:t>.</w:t>
      </w:r>
    </w:p>
    <w:p w14:paraId="10AB0D7A" w14:textId="03527090" w:rsidR="009B0665" w:rsidRPr="00C90DFD" w:rsidRDefault="009B0665" w:rsidP="009B0665">
      <w:pPr>
        <w:pStyle w:val="ListParagraph"/>
        <w:numPr>
          <w:ilvl w:val="0"/>
          <w:numId w:val="2"/>
        </w:numPr>
        <w:rPr>
          <w:rFonts w:ascii="Comic Sans MS" w:hAnsi="Comic Sans MS"/>
          <w:sz w:val="24"/>
          <w:szCs w:val="24"/>
        </w:rPr>
      </w:pPr>
      <w:r w:rsidRPr="00C90DFD">
        <w:rPr>
          <w:rFonts w:ascii="Comic Sans MS" w:hAnsi="Comic Sans MS"/>
          <w:sz w:val="24"/>
          <w:szCs w:val="24"/>
        </w:rPr>
        <w:t xml:space="preserve">The </w:t>
      </w:r>
      <w:r w:rsidRPr="00761CB2">
        <w:rPr>
          <w:rFonts w:ascii="Comic Sans MS" w:hAnsi="Comic Sans MS"/>
          <w:b/>
          <w:bCs/>
          <w:sz w:val="24"/>
          <w:szCs w:val="24"/>
        </w:rPr>
        <w:t>bags</w:t>
      </w:r>
      <w:r w:rsidRPr="00C90DFD">
        <w:rPr>
          <w:rFonts w:ascii="Comic Sans MS" w:hAnsi="Comic Sans MS"/>
          <w:sz w:val="24"/>
          <w:szCs w:val="24"/>
        </w:rPr>
        <w:t xml:space="preserve"> should also </w:t>
      </w:r>
      <w:r w:rsidRPr="00761CB2">
        <w:rPr>
          <w:rFonts w:ascii="Comic Sans MS" w:hAnsi="Comic Sans MS"/>
          <w:b/>
          <w:bCs/>
          <w:sz w:val="24"/>
          <w:szCs w:val="24"/>
        </w:rPr>
        <w:t>symbolize something about you</w:t>
      </w:r>
      <w:r w:rsidR="00C90DFD">
        <w:rPr>
          <w:rFonts w:ascii="Comic Sans MS" w:hAnsi="Comic Sans MS"/>
          <w:sz w:val="24"/>
          <w:szCs w:val="24"/>
        </w:rPr>
        <w:t>.</w:t>
      </w:r>
    </w:p>
    <w:p w14:paraId="35A7878E" w14:textId="785750E7" w:rsidR="009B0665" w:rsidRPr="00C90DFD" w:rsidRDefault="009B0665" w:rsidP="009B0665">
      <w:pPr>
        <w:rPr>
          <w:rFonts w:ascii="Comic Sans MS" w:hAnsi="Comic Sans MS"/>
          <w:sz w:val="24"/>
          <w:szCs w:val="24"/>
        </w:rPr>
      </w:pPr>
      <w:r w:rsidRPr="00C90DFD">
        <w:rPr>
          <w:rFonts w:ascii="Comic Sans MS" w:hAnsi="Comic Sans MS"/>
          <w:sz w:val="24"/>
          <w:szCs w:val="24"/>
        </w:rPr>
        <w:t xml:space="preserve">Think of innovative items that </w:t>
      </w:r>
      <w:r w:rsidR="00C90DFD" w:rsidRPr="00C90DFD">
        <w:rPr>
          <w:rFonts w:ascii="Comic Sans MS" w:hAnsi="Comic Sans MS"/>
          <w:sz w:val="24"/>
          <w:szCs w:val="24"/>
        </w:rPr>
        <w:t>will</w:t>
      </w:r>
      <w:r w:rsidRPr="00C90DFD">
        <w:rPr>
          <w:rFonts w:ascii="Comic Sans MS" w:hAnsi="Comic Sans MS"/>
          <w:sz w:val="24"/>
          <w:szCs w:val="24"/>
        </w:rPr>
        <w:t xml:space="preserve"> give the rest o the class insight into your interests, hobbies, goals, or concerns. Avoid items that are too small to see (pens, keys, small photos, etc.) and other items that are too common (textbooks, notebooks, class schedules, student cards, etc.). Be creative, but also be reasonable. Remember, when choosing items, you are in a classroom. If in doubt, ask me before you bring it to school.</w:t>
      </w:r>
    </w:p>
    <w:p w14:paraId="0E49F289" w14:textId="2E5B6867" w:rsidR="009B0665" w:rsidRPr="00C90DFD" w:rsidRDefault="009B0665" w:rsidP="009B0665">
      <w:pPr>
        <w:rPr>
          <w:rFonts w:ascii="Comic Sans MS" w:hAnsi="Comic Sans MS"/>
          <w:sz w:val="24"/>
          <w:szCs w:val="24"/>
        </w:rPr>
      </w:pPr>
      <w:r w:rsidRPr="00C90DFD">
        <w:rPr>
          <w:rFonts w:ascii="Comic Sans MS" w:hAnsi="Comic Sans MS"/>
          <w:b/>
          <w:bCs/>
          <w:sz w:val="24"/>
          <w:szCs w:val="24"/>
        </w:rPr>
        <w:t>Ideas for bags:</w:t>
      </w:r>
      <w:r w:rsidRPr="00C90DFD">
        <w:rPr>
          <w:rFonts w:ascii="Comic Sans MS" w:hAnsi="Comic Sans MS"/>
          <w:sz w:val="24"/>
          <w:szCs w:val="24"/>
        </w:rPr>
        <w:t xml:space="preserve"> shopping bags, gym bags, luggage, diaper bags, fanny packs, bowling ball bags, pillowcases, etc.</w:t>
      </w:r>
    </w:p>
    <w:p w14:paraId="03C104F9" w14:textId="3CD59BAB" w:rsidR="009B0665" w:rsidRPr="00C90DFD" w:rsidRDefault="009B0665" w:rsidP="009B0665">
      <w:pPr>
        <w:rPr>
          <w:rFonts w:ascii="Comic Sans MS" w:hAnsi="Comic Sans MS"/>
          <w:sz w:val="24"/>
          <w:szCs w:val="24"/>
        </w:rPr>
      </w:pPr>
      <w:r w:rsidRPr="00C90DFD">
        <w:rPr>
          <w:rFonts w:ascii="Comic Sans MS" w:hAnsi="Comic Sans MS"/>
          <w:b/>
          <w:bCs/>
          <w:sz w:val="24"/>
          <w:szCs w:val="24"/>
        </w:rPr>
        <w:t>Ideas for past</w:t>
      </w:r>
      <w:r w:rsidR="00C90DFD" w:rsidRPr="00C90DFD">
        <w:rPr>
          <w:rFonts w:ascii="Comic Sans MS" w:hAnsi="Comic Sans MS"/>
          <w:b/>
          <w:bCs/>
          <w:sz w:val="24"/>
          <w:szCs w:val="24"/>
        </w:rPr>
        <w:t>:</w:t>
      </w:r>
      <w:r w:rsidRPr="00C90DFD">
        <w:rPr>
          <w:rFonts w:ascii="Comic Sans MS" w:hAnsi="Comic Sans MS"/>
          <w:sz w:val="24"/>
          <w:szCs w:val="24"/>
        </w:rPr>
        <w:t xml:space="preserve"> </w:t>
      </w:r>
      <w:r w:rsidR="00C90DFD">
        <w:rPr>
          <w:rFonts w:ascii="Comic Sans MS" w:hAnsi="Comic Sans MS"/>
          <w:sz w:val="24"/>
          <w:szCs w:val="24"/>
        </w:rPr>
        <w:t>a</w:t>
      </w:r>
      <w:r w:rsidRPr="00C90DFD">
        <w:rPr>
          <w:rFonts w:ascii="Comic Sans MS" w:hAnsi="Comic Sans MS"/>
          <w:sz w:val="24"/>
          <w:szCs w:val="24"/>
        </w:rPr>
        <w:t xml:space="preserve"> large band-aid (as a child, I always wanted attention); a mason jar of farm dir</w:t>
      </w:r>
      <w:r w:rsidR="00C90DFD">
        <w:rPr>
          <w:rFonts w:ascii="Comic Sans MS" w:hAnsi="Comic Sans MS"/>
          <w:sz w:val="24"/>
          <w:szCs w:val="24"/>
        </w:rPr>
        <w:t>t</w:t>
      </w:r>
      <w:r w:rsidRPr="00C90DFD">
        <w:rPr>
          <w:rFonts w:ascii="Comic Sans MS" w:hAnsi="Comic Sans MS"/>
          <w:sz w:val="24"/>
          <w:szCs w:val="24"/>
        </w:rPr>
        <w:t xml:space="preserve"> (symbolizing hard work); a stuffed cow (used to be “bull-headed”), etc.</w:t>
      </w:r>
    </w:p>
    <w:p w14:paraId="2E879498" w14:textId="4AC30E9E" w:rsidR="009B0665" w:rsidRPr="00C90DFD" w:rsidRDefault="009B0665" w:rsidP="009B0665">
      <w:pPr>
        <w:rPr>
          <w:rFonts w:ascii="Comic Sans MS" w:hAnsi="Comic Sans MS"/>
          <w:sz w:val="24"/>
          <w:szCs w:val="24"/>
        </w:rPr>
      </w:pPr>
      <w:r w:rsidRPr="00C90DFD">
        <w:rPr>
          <w:rFonts w:ascii="Comic Sans MS" w:hAnsi="Comic Sans MS"/>
          <w:b/>
          <w:bCs/>
          <w:sz w:val="24"/>
          <w:szCs w:val="24"/>
        </w:rPr>
        <w:t>Ideas for present objects</w:t>
      </w:r>
      <w:r w:rsidRPr="00C90DFD">
        <w:rPr>
          <w:rFonts w:ascii="Comic Sans MS" w:hAnsi="Comic Sans MS"/>
          <w:sz w:val="24"/>
          <w:szCs w:val="24"/>
        </w:rPr>
        <w:t xml:space="preserve">: a map (you feel lost in life); a troll doll with hair standing up on end (I’m stressed; a pair of eyeglasses (to see where life will take you); an assortment of </w:t>
      </w:r>
      <w:r w:rsidR="00C90DFD" w:rsidRPr="00C90DFD">
        <w:rPr>
          <w:rFonts w:ascii="Comic Sans MS" w:hAnsi="Comic Sans MS"/>
          <w:sz w:val="24"/>
          <w:szCs w:val="24"/>
        </w:rPr>
        <w:t>fast-food</w:t>
      </w:r>
      <w:r w:rsidRPr="00C90DFD">
        <w:rPr>
          <w:rFonts w:ascii="Comic Sans MS" w:hAnsi="Comic Sans MS"/>
          <w:sz w:val="24"/>
          <w:szCs w:val="24"/>
        </w:rPr>
        <w:t xml:space="preserve"> wrappers (always on the run)</w:t>
      </w:r>
      <w:r w:rsidR="00C90DFD">
        <w:rPr>
          <w:rFonts w:ascii="Comic Sans MS" w:hAnsi="Comic Sans MS"/>
          <w:sz w:val="24"/>
          <w:szCs w:val="24"/>
        </w:rPr>
        <w:t>,</w:t>
      </w:r>
      <w:r w:rsidRPr="00C90DFD">
        <w:rPr>
          <w:rFonts w:ascii="Comic Sans MS" w:hAnsi="Comic Sans MS"/>
          <w:sz w:val="24"/>
          <w:szCs w:val="24"/>
        </w:rPr>
        <w:t xml:space="preserve"> etc.</w:t>
      </w:r>
    </w:p>
    <w:p w14:paraId="73B15830" w14:textId="443D02AF" w:rsidR="009B0665" w:rsidRPr="00C90DFD" w:rsidRDefault="009B0665" w:rsidP="009B0665">
      <w:pPr>
        <w:rPr>
          <w:rFonts w:ascii="Comic Sans MS" w:hAnsi="Comic Sans MS"/>
          <w:sz w:val="24"/>
          <w:szCs w:val="24"/>
        </w:rPr>
      </w:pPr>
      <w:r w:rsidRPr="00C90DFD">
        <w:rPr>
          <w:rFonts w:ascii="Comic Sans MS" w:hAnsi="Comic Sans MS"/>
          <w:b/>
          <w:bCs/>
          <w:sz w:val="24"/>
          <w:szCs w:val="24"/>
        </w:rPr>
        <w:t>Ideas for future objects</w:t>
      </w:r>
      <w:r w:rsidRPr="00C90DFD">
        <w:rPr>
          <w:rFonts w:ascii="Comic Sans MS" w:hAnsi="Comic Sans MS"/>
          <w:sz w:val="24"/>
          <w:szCs w:val="24"/>
        </w:rPr>
        <w:t>: a light bulb (still waiting for enlightenment</w:t>
      </w:r>
      <w:r w:rsidR="00C90DFD" w:rsidRPr="00C90DFD">
        <w:rPr>
          <w:rFonts w:ascii="Comic Sans MS" w:hAnsi="Comic Sans MS"/>
          <w:sz w:val="24"/>
          <w:szCs w:val="24"/>
        </w:rPr>
        <w:t xml:space="preserve"> for a future career); an electrical cord (want to have a vibrant, electrifying future); a stuffed monkey clutching a blanket (looking for security), etc.</w:t>
      </w:r>
    </w:p>
    <w:p w14:paraId="739CC8D7" w14:textId="3814955F" w:rsidR="00C90DFD" w:rsidRDefault="00C90DFD" w:rsidP="009B0665">
      <w:pPr>
        <w:rPr>
          <w:rFonts w:ascii="Comic Sans MS" w:hAnsi="Comic Sans MS"/>
          <w:sz w:val="24"/>
          <w:szCs w:val="24"/>
        </w:rPr>
      </w:pPr>
    </w:p>
    <w:p w14:paraId="08B32C6A" w14:textId="77777777" w:rsidR="00C90DFD" w:rsidRPr="00C90DFD" w:rsidRDefault="00C90DFD" w:rsidP="009B0665">
      <w:pPr>
        <w:rPr>
          <w:rFonts w:ascii="Comic Sans MS" w:hAnsi="Comic Sans MS"/>
          <w:sz w:val="24"/>
          <w:szCs w:val="24"/>
        </w:rPr>
      </w:pPr>
    </w:p>
    <w:p w14:paraId="6CE7DBD8" w14:textId="13542DFA" w:rsidR="00C90DFD" w:rsidRPr="00C90DFD" w:rsidRDefault="00C90DFD" w:rsidP="009B0665">
      <w:pPr>
        <w:rPr>
          <w:rFonts w:ascii="Comic Sans MS" w:hAnsi="Comic Sans MS"/>
          <w:b/>
          <w:bCs/>
          <w:sz w:val="28"/>
          <w:szCs w:val="28"/>
        </w:rPr>
      </w:pPr>
      <w:r w:rsidRPr="00C90DFD">
        <w:rPr>
          <w:rFonts w:ascii="Comic Sans MS" w:hAnsi="Comic Sans MS"/>
          <w:b/>
          <w:bCs/>
          <w:sz w:val="28"/>
          <w:szCs w:val="28"/>
        </w:rPr>
        <w:t>Evaluation:</w:t>
      </w:r>
    </w:p>
    <w:p w14:paraId="1F749D86" w14:textId="48B0A107" w:rsidR="00C90DFD" w:rsidRPr="00C90DFD" w:rsidRDefault="00C90DFD" w:rsidP="009B0665">
      <w:pPr>
        <w:rPr>
          <w:rFonts w:ascii="Comic Sans MS" w:hAnsi="Comic Sans MS"/>
          <w:b/>
          <w:bCs/>
          <w:sz w:val="24"/>
          <w:szCs w:val="24"/>
        </w:rPr>
      </w:pPr>
      <w:r w:rsidRPr="00C90DFD">
        <w:rPr>
          <w:rFonts w:ascii="Comic Sans MS" w:hAnsi="Comic Sans MS"/>
          <w:b/>
          <w:bCs/>
          <w:sz w:val="24"/>
          <w:szCs w:val="24"/>
        </w:rPr>
        <w:t>Content: Thinking /10</w:t>
      </w:r>
    </w:p>
    <w:p w14:paraId="3B1E5B24" w14:textId="483C7FDE" w:rsidR="00C90DFD" w:rsidRPr="00C90DFD" w:rsidRDefault="00C90DFD" w:rsidP="00C90DFD">
      <w:pPr>
        <w:pStyle w:val="ListParagraph"/>
        <w:numPr>
          <w:ilvl w:val="0"/>
          <w:numId w:val="3"/>
        </w:numPr>
        <w:rPr>
          <w:rFonts w:ascii="Comic Sans MS" w:hAnsi="Comic Sans MS"/>
          <w:sz w:val="24"/>
          <w:szCs w:val="24"/>
        </w:rPr>
      </w:pPr>
      <w:r w:rsidRPr="00C90DFD">
        <w:rPr>
          <w:rFonts w:ascii="Comic Sans MS" w:hAnsi="Comic Sans MS"/>
          <w:sz w:val="24"/>
          <w:szCs w:val="24"/>
        </w:rPr>
        <w:t>Items are in a bag symbolic of you in some way;</w:t>
      </w:r>
    </w:p>
    <w:p w14:paraId="54023845" w14:textId="7096E8A5" w:rsidR="00C90DFD" w:rsidRPr="00C90DFD" w:rsidRDefault="00C90DFD" w:rsidP="00C90DFD">
      <w:pPr>
        <w:pStyle w:val="ListParagraph"/>
        <w:numPr>
          <w:ilvl w:val="0"/>
          <w:numId w:val="3"/>
        </w:numPr>
        <w:rPr>
          <w:rFonts w:ascii="Comic Sans MS" w:hAnsi="Comic Sans MS"/>
          <w:sz w:val="24"/>
          <w:szCs w:val="24"/>
        </w:rPr>
      </w:pPr>
      <w:r w:rsidRPr="00C90DFD">
        <w:rPr>
          <w:rFonts w:ascii="Comic Sans MS" w:hAnsi="Comic Sans MS"/>
          <w:sz w:val="24"/>
          <w:szCs w:val="24"/>
        </w:rPr>
        <w:t xml:space="preserve">You have an interesting item </w:t>
      </w:r>
      <w:r w:rsidR="00761CB2" w:rsidRPr="00C90DFD">
        <w:rPr>
          <w:rFonts w:ascii="Comic Sans MS" w:hAnsi="Comic Sans MS"/>
          <w:sz w:val="24"/>
          <w:szCs w:val="24"/>
        </w:rPr>
        <w:t>representing</w:t>
      </w:r>
      <w:r w:rsidRPr="00C90DFD">
        <w:rPr>
          <w:rFonts w:ascii="Comic Sans MS" w:hAnsi="Comic Sans MS"/>
          <w:sz w:val="24"/>
          <w:szCs w:val="24"/>
        </w:rPr>
        <w:t xml:space="preserve"> your past, present, and future;</w:t>
      </w:r>
    </w:p>
    <w:p w14:paraId="75A9C967" w14:textId="416F1F2C" w:rsidR="00C90DFD" w:rsidRPr="00C90DFD" w:rsidRDefault="00C90DFD" w:rsidP="00C90DFD">
      <w:pPr>
        <w:pStyle w:val="ListParagraph"/>
        <w:numPr>
          <w:ilvl w:val="0"/>
          <w:numId w:val="3"/>
        </w:numPr>
        <w:rPr>
          <w:rFonts w:ascii="Comic Sans MS" w:hAnsi="Comic Sans MS"/>
          <w:sz w:val="24"/>
          <w:szCs w:val="24"/>
        </w:rPr>
      </w:pPr>
      <w:r w:rsidRPr="00C90DFD">
        <w:rPr>
          <w:rFonts w:ascii="Comic Sans MS" w:hAnsi="Comic Sans MS"/>
          <w:sz w:val="24"/>
          <w:szCs w:val="24"/>
        </w:rPr>
        <w:t>You explain the significance of items and bag in detail (functional, emotional, physical aspects)</w:t>
      </w:r>
    </w:p>
    <w:p w14:paraId="5F0BA204" w14:textId="21983065" w:rsidR="00C90DFD" w:rsidRPr="00C90DFD" w:rsidRDefault="00C90DFD" w:rsidP="00C90DFD">
      <w:pPr>
        <w:rPr>
          <w:rFonts w:ascii="Comic Sans MS" w:hAnsi="Comic Sans MS"/>
          <w:b/>
          <w:bCs/>
          <w:sz w:val="24"/>
          <w:szCs w:val="24"/>
        </w:rPr>
      </w:pPr>
      <w:r w:rsidRPr="00C90DFD">
        <w:rPr>
          <w:rFonts w:ascii="Comic Sans MS" w:hAnsi="Comic Sans MS"/>
          <w:b/>
          <w:bCs/>
          <w:sz w:val="24"/>
          <w:szCs w:val="24"/>
        </w:rPr>
        <w:t>Delivery: Communication /10</w:t>
      </w:r>
    </w:p>
    <w:p w14:paraId="66855095" w14:textId="102BF2B9" w:rsidR="00C90DFD" w:rsidRPr="00C90DFD" w:rsidRDefault="00C90DFD" w:rsidP="00C90DFD">
      <w:pPr>
        <w:pStyle w:val="ListParagraph"/>
        <w:numPr>
          <w:ilvl w:val="0"/>
          <w:numId w:val="4"/>
        </w:numPr>
        <w:rPr>
          <w:rFonts w:ascii="Comic Sans MS" w:hAnsi="Comic Sans MS"/>
          <w:sz w:val="24"/>
          <w:szCs w:val="24"/>
        </w:rPr>
      </w:pPr>
      <w:r w:rsidRPr="00C90DFD">
        <w:rPr>
          <w:rFonts w:ascii="Comic Sans MS" w:hAnsi="Comic Sans MS"/>
          <w:sz w:val="24"/>
          <w:szCs w:val="24"/>
        </w:rPr>
        <w:t>Speaks confidently, loudly, and with energy;</w:t>
      </w:r>
    </w:p>
    <w:p w14:paraId="13A98BBB" w14:textId="36A290A1" w:rsidR="00C90DFD" w:rsidRPr="00C90DFD" w:rsidRDefault="00C90DFD" w:rsidP="00C90DFD">
      <w:pPr>
        <w:pStyle w:val="ListParagraph"/>
        <w:numPr>
          <w:ilvl w:val="0"/>
          <w:numId w:val="4"/>
        </w:numPr>
        <w:rPr>
          <w:rFonts w:ascii="Comic Sans MS" w:hAnsi="Comic Sans MS"/>
          <w:sz w:val="24"/>
          <w:szCs w:val="24"/>
        </w:rPr>
      </w:pPr>
      <w:r w:rsidRPr="00C90DFD">
        <w:rPr>
          <w:rFonts w:ascii="Comic Sans MS" w:hAnsi="Comic Sans MS"/>
          <w:sz w:val="24"/>
          <w:szCs w:val="24"/>
        </w:rPr>
        <w:t>Speaks clearly, comfortably, with good expression (vocal, facial, gesture), and good pace.</w:t>
      </w:r>
    </w:p>
    <w:p w14:paraId="6DBE6323" w14:textId="1593410A" w:rsidR="00C90DFD" w:rsidRPr="00C90DFD" w:rsidRDefault="00C90DFD" w:rsidP="00C90DFD">
      <w:pPr>
        <w:pStyle w:val="ListParagraph"/>
        <w:numPr>
          <w:ilvl w:val="0"/>
          <w:numId w:val="4"/>
        </w:numPr>
        <w:rPr>
          <w:rFonts w:ascii="Comic Sans MS" w:hAnsi="Comic Sans MS"/>
          <w:sz w:val="24"/>
          <w:szCs w:val="24"/>
        </w:rPr>
      </w:pPr>
      <w:r w:rsidRPr="00C90DFD">
        <w:rPr>
          <w:rFonts w:ascii="Comic Sans MS" w:hAnsi="Comic Sans MS"/>
          <w:sz w:val="24"/>
          <w:szCs w:val="24"/>
        </w:rPr>
        <w:t>Does not rely on notes.</w:t>
      </w:r>
    </w:p>
    <w:p w14:paraId="7A3A9402" w14:textId="32EAA263" w:rsidR="00C90DFD" w:rsidRPr="00C90DFD" w:rsidRDefault="00C90DFD" w:rsidP="00C90DFD">
      <w:pPr>
        <w:pStyle w:val="ListParagraph"/>
        <w:numPr>
          <w:ilvl w:val="0"/>
          <w:numId w:val="4"/>
        </w:numPr>
        <w:rPr>
          <w:rFonts w:ascii="Comic Sans MS" w:hAnsi="Comic Sans MS"/>
          <w:sz w:val="24"/>
          <w:szCs w:val="24"/>
        </w:rPr>
      </w:pPr>
      <w:r w:rsidRPr="00C90DFD">
        <w:rPr>
          <w:rFonts w:ascii="Comic Sans MS" w:hAnsi="Comic Sans MS"/>
          <w:sz w:val="24"/>
          <w:szCs w:val="24"/>
        </w:rPr>
        <w:t>Respects time limit.</w:t>
      </w:r>
    </w:p>
    <w:p w14:paraId="699A95AD" w14:textId="77777777" w:rsidR="00C90DFD" w:rsidRPr="00C90DFD" w:rsidRDefault="00C90DFD" w:rsidP="00C90DFD">
      <w:pPr>
        <w:pStyle w:val="ListParagraph"/>
        <w:rPr>
          <w:rFonts w:ascii="Comic Sans MS" w:hAnsi="Comic Sans MS"/>
          <w:sz w:val="28"/>
          <w:szCs w:val="28"/>
        </w:rPr>
      </w:pPr>
    </w:p>
    <w:sectPr w:rsidR="00C90DFD" w:rsidRPr="00C90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95F9E"/>
    <w:multiLevelType w:val="hybridMultilevel"/>
    <w:tmpl w:val="0826EF5C"/>
    <w:lvl w:ilvl="0" w:tplc="F7A29336">
      <w:start w:val="1"/>
      <w:numFmt w:val="bullet"/>
      <w:lvlText w:val=""/>
      <w:lvlJc w:val="left"/>
      <w:pPr>
        <w:ind w:left="720" w:hanging="360"/>
      </w:pPr>
      <w:rPr>
        <w:rFonts w:ascii="Symbol" w:hAnsi="Symbol" w:hint="default"/>
        <w:color w:val="000000"/>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F067ED"/>
    <w:multiLevelType w:val="hybridMultilevel"/>
    <w:tmpl w:val="6BBA5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335B86"/>
    <w:multiLevelType w:val="hybridMultilevel"/>
    <w:tmpl w:val="D8C6E4D8"/>
    <w:lvl w:ilvl="0" w:tplc="F7A29336">
      <w:start w:val="1"/>
      <w:numFmt w:val="bullet"/>
      <w:lvlText w:val=""/>
      <w:lvlJc w:val="left"/>
      <w:pPr>
        <w:ind w:left="720" w:hanging="360"/>
      </w:pPr>
      <w:rPr>
        <w:rFonts w:ascii="Symbol" w:hAnsi="Symbol" w:hint="default"/>
        <w:color w:val="000000"/>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6C30ED"/>
    <w:multiLevelType w:val="hybridMultilevel"/>
    <w:tmpl w:val="52AAD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951105">
    <w:abstractNumId w:val="3"/>
  </w:num>
  <w:num w:numId="2" w16cid:durableId="1092124599">
    <w:abstractNumId w:val="1"/>
  </w:num>
  <w:num w:numId="3" w16cid:durableId="144977707">
    <w:abstractNumId w:val="0"/>
  </w:num>
  <w:num w:numId="4" w16cid:durableId="2040007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65"/>
    <w:rsid w:val="00530027"/>
    <w:rsid w:val="00761CB2"/>
    <w:rsid w:val="009B0665"/>
    <w:rsid w:val="00C90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3FA7"/>
  <w15:chartTrackingRefBased/>
  <w15:docId w15:val="{85B38FBF-22DF-46E6-B216-AF8E79B2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 Paula</dc:creator>
  <cp:keywords/>
  <dc:description/>
  <cp:lastModifiedBy>Rush, Paula</cp:lastModifiedBy>
  <cp:revision>3</cp:revision>
  <dcterms:created xsi:type="dcterms:W3CDTF">2023-02-04T17:05:00Z</dcterms:created>
  <dcterms:modified xsi:type="dcterms:W3CDTF">2023-02-04T17:28:00Z</dcterms:modified>
</cp:coreProperties>
</file>