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F7" w:rsidRPr="00401BA0" w:rsidRDefault="00AD44CE" w:rsidP="00AD44CE">
      <w:pPr>
        <w:spacing w:after="0" w:line="240" w:lineRule="auto"/>
        <w:contextualSpacing/>
        <w:jc w:val="center"/>
        <w:rPr>
          <w:rFonts w:ascii="Comic Sans MS" w:hAnsi="Comic Sans MS" w:cs="Times New Roman"/>
          <w:b/>
          <w:sz w:val="28"/>
          <w:szCs w:val="24"/>
        </w:rPr>
      </w:pPr>
      <w:r w:rsidRPr="00401BA0">
        <w:rPr>
          <w:rFonts w:ascii="Comic Sans MS" w:hAnsi="Comic Sans MS" w:cs="Times New Roman"/>
          <w:b/>
          <w:sz w:val="28"/>
          <w:szCs w:val="24"/>
        </w:rPr>
        <w:t>The Rhetorical Triangle</w:t>
      </w:r>
    </w:p>
    <w:p w:rsidR="00AD44CE" w:rsidRPr="00401BA0" w:rsidRDefault="00AD44CE" w:rsidP="00AD44CE">
      <w:pPr>
        <w:spacing w:after="0" w:line="240" w:lineRule="auto"/>
        <w:contextualSpacing/>
        <w:jc w:val="center"/>
        <w:rPr>
          <w:rFonts w:ascii="Comic Sans MS" w:hAnsi="Comic Sans MS" w:cs="Times New Roman"/>
          <w:b/>
          <w:sz w:val="28"/>
          <w:szCs w:val="24"/>
        </w:rPr>
      </w:pPr>
    </w:p>
    <w:p w:rsidR="00AD44CE" w:rsidRPr="00401BA0" w:rsidRDefault="00AD44CE" w:rsidP="00AD44CE">
      <w:pPr>
        <w:spacing w:after="0" w:line="240" w:lineRule="auto"/>
        <w:contextualSpacing/>
        <w:rPr>
          <w:rFonts w:ascii="Comic Sans MS" w:hAnsi="Comic Sans MS" w:cs="Times New Roman"/>
          <w:sz w:val="24"/>
          <w:szCs w:val="24"/>
        </w:rPr>
      </w:pPr>
      <w:r w:rsidRPr="00401BA0">
        <w:rPr>
          <w:rFonts w:ascii="Comic Sans MS" w:hAnsi="Comic Sans MS" w:cs="Times New Roman"/>
          <w:sz w:val="24"/>
          <w:szCs w:val="24"/>
        </w:rPr>
        <w:t>Identify each of the following examples as an appeal to ethos, logos, or pathos. Be sure you can defend your answer.</w:t>
      </w:r>
    </w:p>
    <w:p w:rsidR="00AD44CE" w:rsidRPr="00401BA0" w:rsidRDefault="00AD44CE" w:rsidP="00AD44CE">
      <w:pPr>
        <w:spacing w:after="0" w:line="240" w:lineRule="auto"/>
        <w:contextualSpacing/>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“As a doctor, I am qualified to tell you that this course of treatment will likely generate the best results.”</w:t>
      </w:r>
    </w:p>
    <w:p w:rsidR="00AD44CE" w:rsidRPr="00401BA0" w:rsidRDefault="00AD44CE" w:rsidP="00AD44CE">
      <w:pPr>
        <w:spacing w:after="0" w:line="240" w:lineRule="auto"/>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 xml:space="preserve">“If we don’t move soon, we’re all going to die! Can’t you </w:t>
      </w:r>
      <w:proofErr w:type="spellStart"/>
      <w:r w:rsidRPr="00401BA0">
        <w:rPr>
          <w:rFonts w:ascii="Comic Sans MS" w:hAnsi="Comic Sans MS" w:cs="Times New Roman"/>
          <w:sz w:val="24"/>
          <w:szCs w:val="24"/>
        </w:rPr>
        <w:t>se</w:t>
      </w:r>
      <w:proofErr w:type="spellEnd"/>
      <w:r w:rsidRPr="00401BA0">
        <w:rPr>
          <w:rFonts w:ascii="Comic Sans MS" w:hAnsi="Comic Sans MS" w:cs="Times New Roman"/>
          <w:sz w:val="24"/>
          <w:szCs w:val="24"/>
        </w:rPr>
        <w:t xml:space="preserve"> how dangerous it would be to stay?”</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 xml:space="preserve">“I’m not just invested in this community – I love every building, every business, </w:t>
      </w:r>
      <w:proofErr w:type="gramStart"/>
      <w:r w:rsidRPr="00401BA0">
        <w:rPr>
          <w:rFonts w:ascii="Comic Sans MS" w:hAnsi="Comic Sans MS" w:cs="Times New Roman"/>
          <w:sz w:val="24"/>
          <w:szCs w:val="24"/>
        </w:rPr>
        <w:t>every</w:t>
      </w:r>
      <w:proofErr w:type="gramEnd"/>
      <w:r w:rsidRPr="00401BA0">
        <w:rPr>
          <w:rFonts w:ascii="Comic Sans MS" w:hAnsi="Comic Sans MS" w:cs="Times New Roman"/>
          <w:sz w:val="24"/>
          <w:szCs w:val="24"/>
        </w:rPr>
        <w:t xml:space="preserve"> hard-working member of this town.”</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“My three decades of experience in public service, my tireless commitment to the people of this community, and my willingness to reach across the aisle and cooperate with the opposition make me the ideal candidate for your mayor/\.”</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“The data is perfectly clear: this investment has consistently turned a profit year-over-year, even in spite of market declines in other areas.”</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“The veterinarian says that an Australian Shepherd will be the perfect match for our active lifestyle.”</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“There’s no price that can be placed on peace of mind. Our advanced security systems will protect the well-being of your family so that you can sleep soundly at night.”</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 xml:space="preserve">“Ladies and gentlemen of the jury, we have the fingerprints, the lack of an alibi, a clear motive, and an expressed desire to commit the robbery…. We also have video of the suspect breaking in. The </w:t>
      </w:r>
      <w:proofErr w:type="spellStart"/>
      <w:r w:rsidRPr="00401BA0">
        <w:rPr>
          <w:rFonts w:ascii="Comic Sans MS" w:hAnsi="Comic Sans MS" w:cs="Times New Roman"/>
          <w:sz w:val="24"/>
          <w:szCs w:val="24"/>
        </w:rPr>
        <w:t>cas</w:t>
      </w:r>
      <w:proofErr w:type="spellEnd"/>
      <w:r w:rsidRPr="00401BA0">
        <w:rPr>
          <w:rFonts w:ascii="Comic Sans MS" w:hAnsi="Comic Sans MS" w:cs="Times New Roman"/>
          <w:sz w:val="24"/>
          <w:szCs w:val="24"/>
        </w:rPr>
        <w:t xml:space="preserve"> could not be more open and shut.”</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“It’s a matter of common sense that people deserve to be treated equally. The Constitution calls it ‘self-evident.’ Why, then, should I have been denied a seat because of my disability?”</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“If his years as a Marine taught him anything, it’s that caution is the best policy in this sort of situation.”</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 xml:space="preserve">“You know me – I’ve taught Sunday </w:t>
      </w:r>
      <w:proofErr w:type="gramStart"/>
      <w:r w:rsidRPr="00401BA0">
        <w:rPr>
          <w:rFonts w:ascii="Comic Sans MS" w:hAnsi="Comic Sans MS" w:cs="Times New Roman"/>
          <w:sz w:val="24"/>
          <w:szCs w:val="24"/>
        </w:rPr>
        <w:t>School</w:t>
      </w:r>
      <w:proofErr w:type="gramEnd"/>
      <w:r w:rsidRPr="00401BA0">
        <w:rPr>
          <w:rFonts w:ascii="Comic Sans MS" w:hAnsi="Comic Sans MS" w:cs="Times New Roman"/>
          <w:sz w:val="24"/>
          <w:szCs w:val="24"/>
        </w:rPr>
        <w:t xml:space="preserve"> at your church for years, babysat your children, and served as a playground director for many summers.”</w:t>
      </w:r>
    </w:p>
    <w:p w:rsidR="00AD44CE" w:rsidRPr="00401BA0" w:rsidRDefault="00AD44CE" w:rsidP="00AD44CE">
      <w:pPr>
        <w:pStyle w:val="ListParagraph"/>
        <w:rPr>
          <w:rFonts w:ascii="Comic Sans MS" w:hAnsi="Comic Sans MS" w:cs="Times New Roman"/>
          <w:sz w:val="24"/>
          <w:szCs w:val="24"/>
        </w:rPr>
      </w:pPr>
    </w:p>
    <w:p w:rsidR="00AD44CE" w:rsidRPr="00401BA0" w:rsidRDefault="00AD44CE"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 xml:space="preserve">“Where would we be without this </w:t>
      </w:r>
      <w:r w:rsidR="00CD3332" w:rsidRPr="00401BA0">
        <w:rPr>
          <w:rFonts w:ascii="Comic Sans MS" w:hAnsi="Comic Sans MS" w:cs="Times New Roman"/>
          <w:sz w:val="24"/>
          <w:szCs w:val="24"/>
        </w:rPr>
        <w:t>tradition? Ever since our forefathers landed at Plymouth Rock, we’ve celebrated Thanksgiving without fail, making more than cherished recipes. We’ve made memories.”</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“They’ve worked against everything we’ve worked so hard to build, and they don’t care who gets hurt in the process. Make no mistake, they’re the enemy, and they won’t stop until we’re all destroyed.”</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“More than one hundred peer-reviewed studies have been conducted over the past decade, and none of them suggests that this is an effective treatment for hair loss.”</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“Our expertise in roofing contracting is evidenced not only by our 100 years in the business and our staff of qualified technicians, but in the decades of satisfied customers who have come to expect nothing but the best.”</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“Don’t be the last person on the block to have their lawn treated – you don’t want to be the laughing stock of your community!”</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“He is a forensics and ballistics expert for the federal government – if anyone’s qualified to determine the murder weapon, it’s him.”</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“History has shown time and again that absolute power corrupts absolutely.</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“Private demand for the product has tapered off for the past three years, and this year’s sales figures are at an all-time low. It’s time to research other options.”</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“Based on the dozens of archaeological expeditions I’ve made all over the world, I am confident that those potsherds are Mesopotamian in origin.”</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“You should consider another route. I heard that that street is far more dangerous and ominous at night than during the daytime.”</w:t>
      </w:r>
    </w:p>
    <w:p w:rsidR="00CD3332" w:rsidRPr="00401BA0" w:rsidRDefault="00CD3332" w:rsidP="00CD3332">
      <w:pPr>
        <w:pStyle w:val="ListParagraph"/>
        <w:rPr>
          <w:rFonts w:ascii="Comic Sans MS" w:hAnsi="Comic Sans MS" w:cs="Times New Roman"/>
          <w:sz w:val="24"/>
          <w:szCs w:val="24"/>
        </w:rPr>
      </w:pPr>
    </w:p>
    <w:p w:rsidR="00CD3332" w:rsidRPr="00401BA0" w:rsidRDefault="00CD3332"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w:t>
      </w:r>
      <w:r w:rsidR="00401BA0" w:rsidRPr="00401BA0">
        <w:rPr>
          <w:rFonts w:ascii="Comic Sans MS" w:hAnsi="Comic Sans MS" w:cs="Times New Roman"/>
          <w:sz w:val="24"/>
          <w:szCs w:val="24"/>
        </w:rPr>
        <w:t xml:space="preserve">After years of this type of disrespect from your boss, countless hours </w:t>
      </w:r>
      <w:proofErr w:type="gramStart"/>
      <w:r w:rsidR="00401BA0" w:rsidRPr="00401BA0">
        <w:rPr>
          <w:rFonts w:ascii="Comic Sans MS" w:hAnsi="Comic Sans MS" w:cs="Times New Roman"/>
          <w:sz w:val="24"/>
          <w:szCs w:val="24"/>
        </w:rPr>
        <w:t>wasted,</w:t>
      </w:r>
      <w:proofErr w:type="gramEnd"/>
      <w:r w:rsidR="00401BA0" w:rsidRPr="00401BA0">
        <w:rPr>
          <w:rFonts w:ascii="Comic Sans MS" w:hAnsi="Comic Sans MS" w:cs="Times New Roman"/>
          <w:sz w:val="24"/>
          <w:szCs w:val="24"/>
        </w:rPr>
        <w:t xml:space="preserve"> birthdays missed… it’s time that you took a stand.”</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“The algorithms have been run in a thousand different ways, and the math continues to check out.”</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“In 25 years of driving the same route, I haven’t seen a single deer.”</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 xml:space="preserve">“Better men than us have fought and died to preserve this great nation. Now is our turn to return the </w:t>
      </w:r>
      <w:proofErr w:type="spellStart"/>
      <w:r w:rsidRPr="00401BA0">
        <w:rPr>
          <w:rFonts w:ascii="Comic Sans MS" w:hAnsi="Comic Sans MS" w:cs="Times New Roman"/>
          <w:sz w:val="24"/>
          <w:szCs w:val="24"/>
        </w:rPr>
        <w:t>favour</w:t>
      </w:r>
      <w:proofErr w:type="spellEnd"/>
      <w:r w:rsidRPr="00401BA0">
        <w:rPr>
          <w:rFonts w:ascii="Comic Sans MS" w:hAnsi="Comic Sans MS" w:cs="Times New Roman"/>
          <w:sz w:val="24"/>
          <w:szCs w:val="24"/>
        </w:rPr>
        <w:t>. For God and country, gentlemen!”</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“He has a track record of success with his company, culminating in some of our most acclaimed architecture to date and earning us Firm of the Year nine times in a row.”</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“You will never be satisfied in life if you don’t seize this opportunity. Do you want to live the rest of your years yearning to know what would have happened if you just jumped when you had a chance?”</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“Doctors all over the world recommend this type of treatment.”</w:t>
      </w:r>
    </w:p>
    <w:p w:rsidR="00401BA0" w:rsidRPr="00401BA0" w:rsidRDefault="00401BA0" w:rsidP="00401BA0">
      <w:pPr>
        <w:pStyle w:val="ListParagraph"/>
        <w:rPr>
          <w:rFonts w:ascii="Comic Sans MS" w:hAnsi="Comic Sans MS" w:cs="Times New Roman"/>
          <w:sz w:val="24"/>
          <w:szCs w:val="24"/>
        </w:rPr>
      </w:pPr>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“Research compiled by analysts from NASA, as well as organizations from five other nations with space programs, suggests that a moon colony is viable with international support.”</w:t>
      </w:r>
    </w:p>
    <w:p w:rsidR="00401BA0" w:rsidRPr="00401BA0" w:rsidRDefault="00401BA0" w:rsidP="00401BA0">
      <w:pPr>
        <w:pStyle w:val="ListParagraph"/>
        <w:rPr>
          <w:rFonts w:ascii="Comic Sans MS" w:hAnsi="Comic Sans MS" w:cs="Times New Roman"/>
          <w:sz w:val="24"/>
          <w:szCs w:val="24"/>
        </w:rPr>
      </w:pPr>
      <w:bookmarkStart w:id="0" w:name="_GoBack"/>
      <w:bookmarkEnd w:id="0"/>
    </w:p>
    <w:p w:rsidR="00401BA0" w:rsidRPr="00401BA0" w:rsidRDefault="00401BA0" w:rsidP="00AD44CE">
      <w:pPr>
        <w:pStyle w:val="ListParagraph"/>
        <w:numPr>
          <w:ilvl w:val="0"/>
          <w:numId w:val="1"/>
        </w:numPr>
        <w:spacing w:after="0" w:line="240" w:lineRule="auto"/>
        <w:rPr>
          <w:rFonts w:ascii="Comic Sans MS" w:hAnsi="Comic Sans MS" w:cs="Times New Roman"/>
          <w:sz w:val="24"/>
          <w:szCs w:val="24"/>
        </w:rPr>
      </w:pPr>
      <w:r w:rsidRPr="00401BA0">
        <w:rPr>
          <w:rFonts w:ascii="Comic Sans MS" w:hAnsi="Comic Sans MS" w:cs="Times New Roman"/>
          <w:sz w:val="24"/>
          <w:szCs w:val="24"/>
        </w:rPr>
        <w:t>“If you’re still unsure, please consider that my advanced degree and field work speak for themselves.”</w:t>
      </w:r>
    </w:p>
    <w:sectPr w:rsidR="00401BA0" w:rsidRPr="00401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936BC"/>
    <w:multiLevelType w:val="hybridMultilevel"/>
    <w:tmpl w:val="1D2A5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CE"/>
    <w:rsid w:val="000E3194"/>
    <w:rsid w:val="00401BA0"/>
    <w:rsid w:val="0078276F"/>
    <w:rsid w:val="00AD44CE"/>
    <w:rsid w:val="00CD3332"/>
    <w:rsid w:val="00DD1CF7"/>
    <w:rsid w:val="00F1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1</cp:revision>
  <dcterms:created xsi:type="dcterms:W3CDTF">2020-09-03T14:11:00Z</dcterms:created>
  <dcterms:modified xsi:type="dcterms:W3CDTF">2020-09-03T14:40:00Z</dcterms:modified>
</cp:coreProperties>
</file>